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FC539" w14:textId="77777777" w:rsidR="00F05E27" w:rsidRPr="00FD7C33" w:rsidRDefault="00F05E27" w:rsidP="00F05E2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</w:rPr>
      </w:pPr>
      <w:r w:rsidRPr="00FD7C33">
        <w:rPr>
          <w:rStyle w:val="eop"/>
          <w:rFonts w:asciiTheme="minorHAnsi" w:hAnsiTheme="minorHAnsi" w:cstheme="minorHAnsi"/>
        </w:rPr>
        <w:t>Salvador</w:t>
      </w:r>
      <w:r>
        <w:rPr>
          <w:rStyle w:val="eop"/>
          <w:rFonts w:asciiTheme="minorHAnsi" w:hAnsiTheme="minorHAnsi" w:cstheme="minorHAnsi"/>
        </w:rPr>
        <w:t xml:space="preserve">, 19 </w:t>
      </w:r>
      <w:r w:rsidRPr="00FD7C33">
        <w:rPr>
          <w:rStyle w:val="eop"/>
          <w:rFonts w:asciiTheme="minorHAnsi" w:hAnsiTheme="minorHAnsi" w:cstheme="minorHAnsi"/>
        </w:rPr>
        <w:t xml:space="preserve">de </w:t>
      </w:r>
      <w:r>
        <w:rPr>
          <w:rStyle w:val="eop"/>
          <w:rFonts w:asciiTheme="minorHAnsi" w:hAnsiTheme="minorHAnsi" w:cstheme="minorHAnsi"/>
        </w:rPr>
        <w:t>fevereiro de</w:t>
      </w:r>
      <w:r w:rsidRPr="00FD7C33">
        <w:rPr>
          <w:rStyle w:val="eop"/>
          <w:rFonts w:asciiTheme="minorHAnsi" w:hAnsiTheme="minorHAnsi" w:cstheme="minorHAnsi"/>
        </w:rPr>
        <w:t xml:space="preserve"> 2021</w:t>
      </w:r>
    </w:p>
    <w:p w14:paraId="685DD1F4" w14:textId="77777777" w:rsidR="00F05E27" w:rsidRPr="00FD7C33" w:rsidRDefault="00F05E27" w:rsidP="00F05E2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</w:rPr>
      </w:pPr>
      <w:r w:rsidRPr="00FD7C33">
        <w:rPr>
          <w:rStyle w:val="eop"/>
          <w:rFonts w:asciiTheme="minorHAnsi" w:hAnsiTheme="minorHAnsi" w:cstheme="minorHAnsi"/>
        </w:rPr>
        <w:t>Ofício nº</w:t>
      </w:r>
      <w:r>
        <w:rPr>
          <w:rStyle w:val="eop"/>
          <w:rFonts w:asciiTheme="minorHAnsi" w:hAnsiTheme="minorHAnsi" w:cstheme="minorHAnsi"/>
        </w:rPr>
        <w:t xml:space="preserve"> </w:t>
      </w:r>
      <w:r w:rsidRPr="009E3B0B">
        <w:rPr>
          <w:rStyle w:val="eop"/>
          <w:rFonts w:asciiTheme="minorHAnsi" w:hAnsiTheme="minorHAnsi" w:cstheme="minorHAnsi"/>
          <w:highlight w:val="yellow"/>
        </w:rPr>
        <w:t>XX</w:t>
      </w:r>
      <w:r w:rsidRPr="00FD7C33">
        <w:rPr>
          <w:rStyle w:val="eop"/>
          <w:rFonts w:asciiTheme="minorHAnsi" w:hAnsiTheme="minorHAnsi" w:cstheme="minorHAnsi"/>
        </w:rPr>
        <w:t xml:space="preserve"> /2021</w:t>
      </w:r>
    </w:p>
    <w:p w14:paraId="724C6AF5" w14:textId="77777777" w:rsidR="00F05E27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8B039BA" w14:textId="18BEC998" w:rsidR="00F05E27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A Prefeitura de Salvador</w:t>
      </w:r>
    </w:p>
    <w:p w14:paraId="1BA3972C" w14:textId="50F3C52E" w:rsidR="00F05E27" w:rsidRDefault="00F05E27" w:rsidP="00F05E27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FD7C33">
        <w:rPr>
          <w:rFonts w:asciiTheme="minorHAnsi" w:hAnsiTheme="minorHAnsi" w:cstheme="minorHAnsi"/>
        </w:rPr>
        <w:t>A/C:</w:t>
      </w:r>
      <w:r>
        <w:rPr>
          <w:rFonts w:asciiTheme="minorHAnsi" w:hAnsiTheme="minorHAnsi" w:cstheme="minorHAnsi"/>
          <w:shd w:val="clear" w:color="auto" w:fill="FFFFFF"/>
        </w:rPr>
        <w:t xml:space="preserve"> Sr. </w:t>
      </w:r>
      <w:r>
        <w:rPr>
          <w:rFonts w:asciiTheme="minorHAnsi" w:hAnsiTheme="minorHAnsi" w:cstheme="minorHAnsi"/>
          <w:shd w:val="clear" w:color="auto" w:fill="FFFFFF"/>
        </w:rPr>
        <w:t>Bruno Reis</w:t>
      </w:r>
    </w:p>
    <w:p w14:paraId="6DEB3D89" w14:textId="5FA0921D" w:rsidR="00F05E27" w:rsidRPr="00FD7C33" w:rsidRDefault="00F05E27" w:rsidP="00F05E27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74A4A6B4" w14:textId="77777777" w:rsidR="00F05E27" w:rsidRPr="00FD7C33" w:rsidRDefault="00F05E27" w:rsidP="00F05E27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6B9C43FE" w14:textId="5BBF7B49" w:rsidR="00F05E27" w:rsidRPr="00FD7C33" w:rsidRDefault="00F05E27" w:rsidP="00F05E27">
      <w:pPr>
        <w:spacing w:line="360" w:lineRule="auto"/>
        <w:jc w:val="both"/>
        <w:rPr>
          <w:rFonts w:asciiTheme="minorHAnsi" w:hAnsiTheme="minorHAnsi" w:cstheme="minorHAnsi"/>
        </w:rPr>
      </w:pPr>
      <w:r w:rsidRPr="00FD7C33">
        <w:rPr>
          <w:rFonts w:asciiTheme="minorHAnsi" w:hAnsiTheme="minorHAnsi" w:cstheme="minorHAnsi"/>
          <w:shd w:val="clear" w:color="auto" w:fill="FFFFFF"/>
        </w:rPr>
        <w:t>Senhor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Prefeito</w:t>
      </w:r>
      <w:r w:rsidRPr="00FD7C33">
        <w:rPr>
          <w:rFonts w:asciiTheme="minorHAnsi" w:hAnsiTheme="minorHAnsi" w:cstheme="minorHAnsi"/>
          <w:shd w:val="clear" w:color="auto" w:fill="FFFFFF"/>
        </w:rPr>
        <w:t>,</w:t>
      </w:r>
    </w:p>
    <w:p w14:paraId="64E96A2C" w14:textId="77777777" w:rsidR="00F05E27" w:rsidRPr="00FD7C33" w:rsidRDefault="00F05E27" w:rsidP="00F05E27">
      <w:pPr>
        <w:spacing w:line="360" w:lineRule="auto"/>
        <w:jc w:val="both"/>
        <w:rPr>
          <w:rFonts w:asciiTheme="minorHAnsi" w:hAnsiTheme="minorHAnsi" w:cstheme="minorHAnsi"/>
        </w:rPr>
      </w:pPr>
    </w:p>
    <w:p w14:paraId="699B0069" w14:textId="77777777" w:rsidR="00F05E27" w:rsidRPr="00FD7C33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D7C33">
        <w:rPr>
          <w:rStyle w:val="eop"/>
          <w:rFonts w:asciiTheme="minorHAnsi" w:hAnsiTheme="minorHAnsi" w:cstheme="minorHAnsi"/>
        </w:rPr>
        <w:t> </w:t>
      </w:r>
    </w:p>
    <w:p w14:paraId="7A6BA198" w14:textId="3F1E9A97" w:rsidR="00F05E27" w:rsidRPr="00A7404F" w:rsidRDefault="00F05E27" w:rsidP="00F05E27">
      <w:pPr>
        <w:spacing w:line="360" w:lineRule="auto"/>
        <w:jc w:val="both"/>
        <w:rPr>
          <w:spacing w:val="0"/>
        </w:rPr>
      </w:pPr>
      <w:r>
        <w:rPr>
          <w:spacing w:val="0"/>
        </w:rPr>
        <w:t xml:space="preserve">As entidades </w:t>
      </w:r>
      <w:r w:rsidRPr="009B49D0">
        <w:rPr>
          <w:spacing w:val="0"/>
        </w:rPr>
        <w:t xml:space="preserve">representantes das atividades comerciais do nosso </w:t>
      </w:r>
      <w:r w:rsidRPr="00A7404F">
        <w:rPr>
          <w:spacing w:val="0"/>
        </w:rPr>
        <w:t>Estado e da nossa capital, que subscrevem esta carta, preocupadas com o novo avanço da pandemia e diante do anúncio de mais medidas de isolamento social pelo</w:t>
      </w:r>
      <w:r w:rsidR="005C4953">
        <w:rPr>
          <w:spacing w:val="0"/>
        </w:rPr>
        <w:t xml:space="preserve"> Estado e por esta Prefeitura</w:t>
      </w:r>
      <w:r w:rsidRPr="00A7404F">
        <w:rPr>
          <w:spacing w:val="0"/>
        </w:rPr>
        <w:t xml:space="preserve">, vêm trazer suas considerações e se colocar à disposição para colaborar com o </w:t>
      </w:r>
      <w:r w:rsidR="005C4953">
        <w:rPr>
          <w:spacing w:val="0"/>
        </w:rPr>
        <w:t>Poder Municipal</w:t>
      </w:r>
      <w:r w:rsidRPr="00A7404F">
        <w:rPr>
          <w:spacing w:val="0"/>
        </w:rPr>
        <w:t xml:space="preserve"> no enfrentamento ao vírus.</w:t>
      </w:r>
    </w:p>
    <w:p w14:paraId="0E23422D" w14:textId="77777777" w:rsidR="00F05E27" w:rsidRDefault="00F05E27" w:rsidP="00F05E27">
      <w:pPr>
        <w:spacing w:line="360" w:lineRule="auto"/>
        <w:jc w:val="both"/>
        <w:rPr>
          <w:spacing w:val="0"/>
        </w:rPr>
      </w:pPr>
    </w:p>
    <w:p w14:paraId="79AE78DC" w14:textId="77777777" w:rsidR="00F05E27" w:rsidRPr="000D45E6" w:rsidRDefault="00F05E27" w:rsidP="00F05E27">
      <w:pPr>
        <w:spacing w:line="360" w:lineRule="auto"/>
        <w:jc w:val="both"/>
      </w:pPr>
      <w:r w:rsidRPr="00AE0E57">
        <w:t xml:space="preserve">Desde </w:t>
      </w:r>
      <w:r>
        <w:t>março de 2020, seguimos</w:t>
      </w:r>
      <w:r w:rsidRPr="00AE0E57">
        <w:t xml:space="preserve"> fazendo a nossa parte, colocando a preservação da vida em primeiro lugar. Fechamos nossas portas para que a infraestrutura d</w:t>
      </w:r>
      <w:r>
        <w:t>a</w:t>
      </w:r>
      <w:r w:rsidRPr="00AE0E57">
        <w:t xml:space="preserve"> saúde pública pudesse se preparar. </w:t>
      </w:r>
      <w:r>
        <w:t>Reabrimos</w:t>
      </w:r>
      <w:r w:rsidRPr="00AE0E57">
        <w:t xml:space="preserve"> com a máxima responsabilidade </w:t>
      </w:r>
      <w:r w:rsidRPr="000D45E6">
        <w:t>para o cumprimento de protocolos sanitários, rigorosamente fiscalizados pelos órgãos responsáveis. Não à toa, foram registrados sucessivos índices de queda nas taxas de ocupação de leitos UTI logo após a reabertura dos shopping centers e comércio de rua em 24 de julho de 2020, evidenciando que o aumento do contágio não está ligado diretamente ao funcionamento do comércio, mas sim à ocorrência de aglomerações.</w:t>
      </w:r>
    </w:p>
    <w:p w14:paraId="355F78D3" w14:textId="77777777" w:rsidR="00F05E27" w:rsidRDefault="00F05E27" w:rsidP="00F05E27">
      <w:pPr>
        <w:spacing w:line="360" w:lineRule="auto"/>
        <w:jc w:val="both"/>
      </w:pPr>
    </w:p>
    <w:p w14:paraId="2AAAF585" w14:textId="7CEA0CB1" w:rsidR="00F05E27" w:rsidRPr="00CE32C2" w:rsidRDefault="00F05E27" w:rsidP="00F05E27">
      <w:pPr>
        <w:spacing w:line="360" w:lineRule="auto"/>
        <w:jc w:val="both"/>
      </w:pPr>
      <w:r w:rsidRPr="00CE32C2">
        <w:t xml:space="preserve">Aqui elencamos </w:t>
      </w:r>
      <w:r>
        <w:t xml:space="preserve">para avaliação de Vossa Senhoria </w:t>
      </w:r>
      <w:r w:rsidRPr="00CE32C2">
        <w:t xml:space="preserve">algumas sugestões de </w:t>
      </w:r>
      <w:r w:rsidRPr="000D45E6">
        <w:t>medidas que acreditamos ser eficazes no combate à pandemia, evitando atos mais radicais. Apoiamos os 7 dias d</w:t>
      </w:r>
      <w:r>
        <w:t>e</w:t>
      </w:r>
      <w:r w:rsidRPr="000D45E6">
        <w:t xml:space="preserve"> Toque de Recolher no Estado</w:t>
      </w:r>
      <w:r>
        <w:t xml:space="preserve"> e </w:t>
      </w:r>
      <w:r w:rsidR="0065596D">
        <w:t>as me</w:t>
      </w:r>
      <w:r w:rsidR="00976B8B">
        <w:t xml:space="preserve">didas </w:t>
      </w:r>
      <w:r w:rsidR="00A62655">
        <w:t>d</w:t>
      </w:r>
      <w:r w:rsidR="00976B8B">
        <w:t>e isolamento parcial em bairros</w:t>
      </w:r>
      <w:r w:rsidRPr="000D45E6">
        <w:t xml:space="preserve">, </w:t>
      </w:r>
      <w:r w:rsidR="00976B8B">
        <w:t xml:space="preserve">desde que por </w:t>
      </w:r>
      <w:r w:rsidR="00976B8B" w:rsidRPr="00976B8B">
        <w:rPr>
          <w:b/>
          <w:bCs/>
        </w:rPr>
        <w:t>curtos prazos</w:t>
      </w:r>
      <w:r w:rsidR="00976B8B">
        <w:t xml:space="preserve">, </w:t>
      </w:r>
      <w:r w:rsidRPr="000D45E6">
        <w:t xml:space="preserve">mas alertamos que a economia pode não suportar um novo fechamento do comércio, gerando desemprego </w:t>
      </w:r>
      <w:r w:rsidRPr="00CE32C2">
        <w:t>de milhares de pessoas, ent</w:t>
      </w:r>
      <w:r>
        <w:t>r</w:t>
      </w:r>
      <w:r w:rsidRPr="00CE32C2">
        <w:t xml:space="preserve">e outros prejuízos sociais, que repercutirão, inclusive, no aumento das aglomerações. A geração de tributos necessários para a manutenção da máquina pública também será fortemente prejudicada, uma vez que o setor terciário responde pela maior parcela do PIB </w:t>
      </w:r>
      <w:r w:rsidR="00A62655">
        <w:t>soteropolitano.</w:t>
      </w:r>
    </w:p>
    <w:p w14:paraId="7B99B200" w14:textId="77777777" w:rsidR="00F05E27" w:rsidRDefault="00F05E27" w:rsidP="00F05E27">
      <w:pPr>
        <w:spacing w:line="360" w:lineRule="auto"/>
        <w:jc w:val="both"/>
      </w:pPr>
    </w:p>
    <w:p w14:paraId="524E9D2A" w14:textId="01570B9F" w:rsidR="00F05E27" w:rsidRDefault="00F05E27" w:rsidP="00F05E27">
      <w:pPr>
        <w:spacing w:line="360" w:lineRule="auto"/>
        <w:jc w:val="both"/>
      </w:pPr>
      <w:r>
        <w:lastRenderedPageBreak/>
        <w:t>Sugestões de medidas para frear novo avanço da Covid-9</w:t>
      </w:r>
      <w:r w:rsidR="00A62655">
        <w:t xml:space="preserve"> em Salvador</w:t>
      </w:r>
      <w:r>
        <w:t>:</w:t>
      </w:r>
    </w:p>
    <w:p w14:paraId="2CF03524" w14:textId="77777777" w:rsidR="00F05E27" w:rsidRPr="00C63A9B" w:rsidRDefault="00F05E27" w:rsidP="00F05E27">
      <w:pPr>
        <w:spacing w:line="360" w:lineRule="auto"/>
        <w:jc w:val="both"/>
      </w:pPr>
    </w:p>
    <w:p w14:paraId="16337A9A" w14:textId="1F1BFA69" w:rsidR="00F05E27" w:rsidRPr="00377DAB" w:rsidRDefault="00F05E27" w:rsidP="00F05E27">
      <w:pPr>
        <w:pStyle w:val="PargrafodaLista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377DAB">
        <w:rPr>
          <w:color w:val="auto"/>
        </w:rPr>
        <w:t xml:space="preserve">Ampliação da frota de ônibus, que ainda é o principal meio de transporte público da capital e um vetor de transmissão; </w:t>
      </w:r>
    </w:p>
    <w:p w14:paraId="4FF31539" w14:textId="77777777" w:rsidR="00F05E27" w:rsidRPr="00C63A9B" w:rsidRDefault="00F05E27" w:rsidP="00F05E27">
      <w:pPr>
        <w:pStyle w:val="PargrafodaLista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C63A9B">
        <w:rPr>
          <w:color w:val="auto"/>
        </w:rPr>
        <w:t xml:space="preserve">Reativação dos hospitais de campanha, a exemplo do que estava em funcionamento na Arena Fonte Nova; </w:t>
      </w:r>
    </w:p>
    <w:p w14:paraId="3B821D26" w14:textId="499A36E6" w:rsidR="00F05E27" w:rsidRPr="00C63A9B" w:rsidRDefault="00F05E27" w:rsidP="00F05E27">
      <w:pPr>
        <w:pStyle w:val="PargrafodaLista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C63A9B">
        <w:rPr>
          <w:color w:val="auto"/>
        </w:rPr>
        <w:t xml:space="preserve">Medidas localizadas de contenção </w:t>
      </w:r>
      <w:r>
        <w:rPr>
          <w:color w:val="auto"/>
        </w:rPr>
        <w:t>em</w:t>
      </w:r>
      <w:r w:rsidRPr="00C63A9B">
        <w:rPr>
          <w:color w:val="auto"/>
        </w:rPr>
        <w:t xml:space="preserve"> bairros </w:t>
      </w:r>
      <w:r>
        <w:rPr>
          <w:color w:val="auto"/>
        </w:rPr>
        <w:t>com</w:t>
      </w:r>
      <w:r w:rsidRPr="00C63A9B">
        <w:rPr>
          <w:color w:val="auto"/>
        </w:rPr>
        <w:t xml:space="preserve"> maior número de casos no momento</w:t>
      </w:r>
      <w:r>
        <w:rPr>
          <w:color w:val="auto"/>
        </w:rPr>
        <w:t>, a exemplo do que foi anunciado pela Prefeitura de Salvador</w:t>
      </w:r>
      <w:r w:rsidR="00164501">
        <w:rPr>
          <w:color w:val="auto"/>
        </w:rPr>
        <w:t xml:space="preserve"> nesta data</w:t>
      </w:r>
      <w:r w:rsidRPr="00C63A9B">
        <w:rPr>
          <w:color w:val="auto"/>
        </w:rPr>
        <w:t>;</w:t>
      </w:r>
    </w:p>
    <w:p w14:paraId="09A514CC" w14:textId="77777777" w:rsidR="00F05E27" w:rsidRPr="00C63A9B" w:rsidRDefault="00F05E27" w:rsidP="00F05E27">
      <w:pPr>
        <w:pStyle w:val="PargrafodaLista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C63A9B">
        <w:rPr>
          <w:color w:val="auto"/>
        </w:rPr>
        <w:t>Criar escalonamento de horários de abertura entre os principais shopping centers de Salvador visando diminuir os horários de pico no transporte público;</w:t>
      </w:r>
    </w:p>
    <w:p w14:paraId="1D1B8F5B" w14:textId="77777777" w:rsidR="00F05E27" w:rsidRPr="000D45E6" w:rsidRDefault="00F05E27" w:rsidP="00F05E27">
      <w:pPr>
        <w:pStyle w:val="PargrafodaLista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C63A9B">
        <w:rPr>
          <w:color w:val="auto"/>
        </w:rPr>
        <w:t xml:space="preserve">Estabelecer multas e/ou outras </w:t>
      </w:r>
      <w:r w:rsidRPr="000D45E6">
        <w:rPr>
          <w:color w:val="auto"/>
        </w:rPr>
        <w:t>penalidades para os cidadãos que continuam insistindo em participar de aglomerações ilegais;</w:t>
      </w:r>
    </w:p>
    <w:p w14:paraId="45576735" w14:textId="77777777" w:rsidR="00F05E27" w:rsidRPr="000D45E6" w:rsidRDefault="00F05E27" w:rsidP="00F05E27">
      <w:pPr>
        <w:pStyle w:val="PargrafodaLista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0D45E6">
        <w:rPr>
          <w:color w:val="auto"/>
        </w:rPr>
        <w:t>Criação de um comitê de crise público-privado para que juntos possamos encontrar as melhores soluções, com a participação do Setor Produtivo;</w:t>
      </w:r>
    </w:p>
    <w:p w14:paraId="451F2B3A" w14:textId="77777777" w:rsidR="00F05E27" w:rsidRPr="00C63A9B" w:rsidRDefault="00F05E27" w:rsidP="00F05E27">
      <w:pPr>
        <w:pStyle w:val="PargrafodaLista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C63A9B">
        <w:rPr>
          <w:color w:val="auto"/>
        </w:rPr>
        <w:t>Por fim continuar envidando o máximo de esforços para o avanço da campanha de vacinação.</w:t>
      </w:r>
    </w:p>
    <w:p w14:paraId="57CA3B24" w14:textId="77777777" w:rsidR="00F05E27" w:rsidRPr="00FD7C33" w:rsidRDefault="00F05E27" w:rsidP="00F05E27">
      <w:pPr>
        <w:spacing w:line="360" w:lineRule="auto"/>
        <w:jc w:val="both"/>
        <w:rPr>
          <w:rStyle w:val="eop"/>
          <w:rFonts w:asciiTheme="minorHAnsi" w:hAnsiTheme="minorHAnsi" w:cstheme="minorHAnsi"/>
        </w:rPr>
      </w:pPr>
    </w:p>
    <w:p w14:paraId="044BC393" w14:textId="77777777" w:rsidR="00F05E27" w:rsidRPr="00FD7C33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Cordialmente</w:t>
      </w:r>
      <w:r w:rsidRPr="00FD7C33">
        <w:rPr>
          <w:rStyle w:val="eop"/>
          <w:rFonts w:asciiTheme="minorHAnsi" w:hAnsiTheme="minorHAnsi" w:cstheme="minorHAnsi"/>
        </w:rPr>
        <w:t>,</w:t>
      </w:r>
    </w:p>
    <w:p w14:paraId="699A9CAA" w14:textId="77777777" w:rsidR="00F05E27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B7923C9" w14:textId="77777777" w:rsidR="00F05E27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</w:tblGrid>
      <w:tr w:rsidR="00F05E27" w:rsidRPr="00771153" w14:paraId="6F94B028" w14:textId="77777777" w:rsidTr="00CF627F">
        <w:tc>
          <w:tcPr>
            <w:tcW w:w="4191" w:type="dxa"/>
          </w:tcPr>
          <w:p w14:paraId="215EC3CB" w14:textId="77777777" w:rsidR="00F05E27" w:rsidRPr="00771153" w:rsidRDefault="00F05E27" w:rsidP="00CF627F">
            <w:pPr>
              <w:rPr>
                <w:b/>
                <w:bCs/>
              </w:rPr>
            </w:pPr>
            <w:r w:rsidRPr="00771153">
              <w:rPr>
                <w:b/>
                <w:bCs/>
              </w:rPr>
              <w:t>Alberto Rocha Nunes</w:t>
            </w:r>
          </w:p>
          <w:p w14:paraId="4B89FA45" w14:textId="77777777" w:rsidR="00F05E27" w:rsidRPr="00771153" w:rsidRDefault="00F05E27" w:rsidP="00CF627F">
            <w:pPr>
              <w:rPr>
                <w:b/>
                <w:bCs/>
              </w:rPr>
            </w:pPr>
            <w:r w:rsidRPr="00771153">
              <w:rPr>
                <w:b/>
                <w:bCs/>
              </w:rPr>
              <w:t>Presidente CDL Salvador</w:t>
            </w:r>
          </w:p>
          <w:p w14:paraId="0752F366" w14:textId="77777777" w:rsidR="00F05E27" w:rsidRPr="00771153" w:rsidRDefault="00F05E27" w:rsidP="00CF627F">
            <w:pPr>
              <w:rPr>
                <w:b/>
                <w:bCs/>
              </w:rPr>
            </w:pPr>
          </w:p>
          <w:p w14:paraId="14504ABA" w14:textId="77777777" w:rsidR="00F05E27" w:rsidRPr="00771153" w:rsidRDefault="00F05E27" w:rsidP="00CF627F">
            <w:pPr>
              <w:rPr>
                <w:b/>
                <w:bCs/>
              </w:rPr>
            </w:pPr>
            <w:r w:rsidRPr="00771153">
              <w:rPr>
                <w:b/>
                <w:bCs/>
              </w:rPr>
              <w:t>Antoine Tawil</w:t>
            </w:r>
          </w:p>
          <w:p w14:paraId="674F7DA9" w14:textId="77777777" w:rsidR="00F05E27" w:rsidRPr="00771153" w:rsidRDefault="00F05E27" w:rsidP="00CF627F">
            <w:pPr>
              <w:rPr>
                <w:b/>
                <w:bCs/>
                <w:lang w:val="pt-PT"/>
              </w:rPr>
            </w:pPr>
            <w:r w:rsidRPr="00771153">
              <w:rPr>
                <w:b/>
                <w:bCs/>
              </w:rPr>
              <w:t>FCDL Bahia</w:t>
            </w:r>
          </w:p>
        </w:tc>
      </w:tr>
      <w:tr w:rsidR="00F05E27" w:rsidRPr="00771153" w14:paraId="7257EC26" w14:textId="77777777" w:rsidTr="00CF627F">
        <w:tc>
          <w:tcPr>
            <w:tcW w:w="4191" w:type="dxa"/>
          </w:tcPr>
          <w:p w14:paraId="3636E0B9" w14:textId="77777777" w:rsidR="00F05E27" w:rsidRPr="00771153" w:rsidRDefault="00F05E27" w:rsidP="00CF627F">
            <w:pPr>
              <w:jc w:val="both"/>
              <w:rPr>
                <w:b/>
                <w:bCs/>
                <w:lang w:val="pt-PT"/>
              </w:rPr>
            </w:pPr>
          </w:p>
        </w:tc>
      </w:tr>
    </w:tbl>
    <w:p w14:paraId="320B70EE" w14:textId="77777777" w:rsidR="00F05E27" w:rsidRPr="00FD7C33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BF82F80" w14:textId="77777777" w:rsidR="00F05E27" w:rsidRPr="00FD7C33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FD7C33">
        <w:rPr>
          <w:rStyle w:val="eop"/>
          <w:rFonts w:asciiTheme="minorHAnsi" w:hAnsiTheme="minorHAnsi" w:cstheme="minorHAnsi"/>
          <w:b/>
          <w:bCs/>
        </w:rPr>
        <w:t>Carlos de Souza Andrade</w:t>
      </w:r>
    </w:p>
    <w:p w14:paraId="7B4347EB" w14:textId="77777777" w:rsidR="00F05E27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FD7C33">
        <w:rPr>
          <w:rStyle w:val="eop"/>
          <w:rFonts w:asciiTheme="minorHAnsi" w:hAnsiTheme="minorHAnsi" w:cstheme="minorHAnsi"/>
          <w:b/>
          <w:bCs/>
        </w:rPr>
        <w:t>Presidente d</w:t>
      </w:r>
      <w:r>
        <w:rPr>
          <w:rStyle w:val="eop"/>
          <w:rFonts w:asciiTheme="minorHAnsi" w:hAnsiTheme="minorHAnsi" w:cstheme="minorHAnsi"/>
          <w:b/>
          <w:bCs/>
        </w:rPr>
        <w:t xml:space="preserve">a </w:t>
      </w:r>
      <w:r w:rsidRPr="00FD7C33">
        <w:rPr>
          <w:rStyle w:val="eop"/>
          <w:rFonts w:asciiTheme="minorHAnsi" w:hAnsiTheme="minorHAnsi" w:cstheme="minorHAnsi"/>
          <w:b/>
          <w:bCs/>
        </w:rPr>
        <w:t>Fecomércio-BA</w:t>
      </w:r>
    </w:p>
    <w:p w14:paraId="5F2AFD7A" w14:textId="77777777" w:rsidR="00F05E27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0F4B1BF2" w14:textId="624D3046" w:rsidR="00F05E27" w:rsidRPr="009E3B0B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</w:rPr>
      </w:pPr>
      <w:r>
        <w:rPr>
          <w:rStyle w:val="eop"/>
          <w:rFonts w:asciiTheme="minorHAnsi" w:hAnsiTheme="minorHAnsi" w:cstheme="minorHAnsi"/>
          <w:b/>
          <w:bCs/>
        </w:rPr>
        <w:t>Luís</w:t>
      </w:r>
      <w:r w:rsidR="00301AA1">
        <w:rPr>
          <w:rStyle w:val="eop"/>
          <w:rFonts w:asciiTheme="minorHAnsi" w:hAnsiTheme="minorHAnsi" w:cstheme="minorHAnsi"/>
          <w:b/>
          <w:bCs/>
        </w:rPr>
        <w:t xml:space="preserve"> </w:t>
      </w:r>
      <w:r w:rsidR="009C744D">
        <w:rPr>
          <w:rStyle w:val="eop"/>
          <w:rFonts w:asciiTheme="minorHAnsi" w:hAnsiTheme="minorHAnsi" w:cstheme="minorHAnsi"/>
          <w:b/>
          <w:bCs/>
        </w:rPr>
        <w:t xml:space="preserve">Henrique </w:t>
      </w:r>
      <w:r w:rsidR="00301AA1">
        <w:rPr>
          <w:rStyle w:val="eop"/>
          <w:rFonts w:asciiTheme="minorHAnsi" w:hAnsiTheme="minorHAnsi" w:cstheme="minorHAnsi"/>
          <w:b/>
          <w:bCs/>
        </w:rPr>
        <w:t xml:space="preserve">Mercês </w:t>
      </w:r>
    </w:p>
    <w:p w14:paraId="4F7BD899" w14:textId="77777777" w:rsidR="00F05E27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Presidente CDL Feira de Santana</w:t>
      </w:r>
    </w:p>
    <w:p w14:paraId="5D313C93" w14:textId="77777777" w:rsidR="00F05E27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44EDA8D2" w14:textId="77777777" w:rsidR="00F05E27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Mário Dantas</w:t>
      </w:r>
    </w:p>
    <w:p w14:paraId="6C725CD3" w14:textId="77777777" w:rsidR="00F05E27" w:rsidRPr="00FD7C33" w:rsidRDefault="00F05E27" w:rsidP="00F05E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Presidente Associação Comercial da Bahia</w:t>
      </w:r>
    </w:p>
    <w:p w14:paraId="7A5FF100" w14:textId="77777777" w:rsidR="00F05E27" w:rsidRPr="00FD7C33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4DAD91FF" w14:textId="77777777" w:rsidR="00F05E27" w:rsidRPr="00256966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</w:rPr>
      </w:pPr>
    </w:p>
    <w:p w14:paraId="16C6CD5D" w14:textId="77777777" w:rsidR="00F05E27" w:rsidRPr="00256966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</w:rPr>
      </w:pPr>
    </w:p>
    <w:p w14:paraId="63C12793" w14:textId="77777777" w:rsidR="00F05E27" w:rsidRPr="00256966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</w:rPr>
      </w:pPr>
    </w:p>
    <w:p w14:paraId="0418147D" w14:textId="77777777" w:rsidR="00F05E27" w:rsidRPr="00256966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</w:rPr>
      </w:pPr>
    </w:p>
    <w:p w14:paraId="2AD6A9F9" w14:textId="77777777" w:rsidR="00F05E27" w:rsidRPr="00256966" w:rsidRDefault="00F05E27" w:rsidP="00F05E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</w:rPr>
      </w:pPr>
    </w:p>
    <w:p w14:paraId="08436F88" w14:textId="77777777" w:rsidR="00F05E27" w:rsidRPr="00256966" w:rsidRDefault="00F05E27" w:rsidP="00F05E2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1E1A5F1E" w14:textId="77777777" w:rsidR="00F05E27" w:rsidRPr="00256966" w:rsidRDefault="00F05E27" w:rsidP="00F05E2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74BFC9E7" w14:textId="77777777" w:rsidR="00F05E27" w:rsidRPr="00256966" w:rsidRDefault="00F05E27" w:rsidP="00F05E2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7CB1921C" w14:textId="77777777" w:rsidR="00F05E27" w:rsidRPr="00256966" w:rsidRDefault="00F05E27" w:rsidP="00F05E2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2FD09F23" w14:textId="77777777" w:rsidR="00AC2079" w:rsidRPr="00B5383C" w:rsidRDefault="00AC2079" w:rsidP="0085507A">
      <w:pPr>
        <w:ind w:firstLine="142"/>
        <w:jc w:val="both"/>
      </w:pPr>
    </w:p>
    <w:sectPr w:rsidR="00AC2079" w:rsidRPr="00B5383C" w:rsidSect="0085507A">
      <w:headerReference w:type="default" r:id="rId11"/>
      <w:headerReference w:type="first" r:id="rId12"/>
      <w:footerReference w:type="first" r:id="rId13"/>
      <w:pgSz w:w="11906" w:h="16838" w:code="9"/>
      <w:pgMar w:top="1560" w:right="991" w:bottom="2517" w:left="2098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35F8" w14:textId="77777777" w:rsidR="006664A6" w:rsidRDefault="006664A6">
      <w:pPr>
        <w:spacing w:line="240" w:lineRule="auto"/>
      </w:pPr>
      <w:r>
        <w:separator/>
      </w:r>
    </w:p>
    <w:p w14:paraId="50B754D1" w14:textId="77777777" w:rsidR="006664A6" w:rsidRDefault="006664A6"/>
  </w:endnote>
  <w:endnote w:type="continuationSeparator" w:id="0">
    <w:p w14:paraId="6F3ED058" w14:textId="77777777" w:rsidR="006664A6" w:rsidRDefault="006664A6">
      <w:pPr>
        <w:spacing w:line="240" w:lineRule="auto"/>
      </w:pPr>
      <w:r>
        <w:continuationSeparator/>
      </w:r>
    </w:p>
    <w:p w14:paraId="57CBB741" w14:textId="77777777" w:rsidR="006664A6" w:rsidRDefault="00666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3D917" w14:textId="5AA83D06" w:rsidR="00752FC4" w:rsidRPr="0002740F" w:rsidRDefault="00752FC4" w:rsidP="00752FC4">
    <w:pPr>
      <w:pStyle w:val="Rodap"/>
      <w:jc w:val="right"/>
      <w:rPr>
        <w:rFonts w:asciiTheme="minorHAnsi" w:hAnsiTheme="minorHAnsi"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F921A" w14:textId="77777777" w:rsidR="006664A6" w:rsidRDefault="006664A6">
      <w:pPr>
        <w:spacing w:line="240" w:lineRule="auto"/>
      </w:pPr>
      <w:r>
        <w:separator/>
      </w:r>
    </w:p>
    <w:p w14:paraId="6754B427" w14:textId="77777777" w:rsidR="006664A6" w:rsidRDefault="006664A6"/>
  </w:footnote>
  <w:footnote w:type="continuationSeparator" w:id="0">
    <w:p w14:paraId="30E7D706" w14:textId="77777777" w:rsidR="006664A6" w:rsidRDefault="006664A6">
      <w:pPr>
        <w:spacing w:line="240" w:lineRule="auto"/>
      </w:pPr>
      <w:r>
        <w:continuationSeparator/>
      </w:r>
    </w:p>
    <w:p w14:paraId="4930D8D8" w14:textId="77777777" w:rsidR="006664A6" w:rsidRDefault="00666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05967" w14:textId="4B9BD1F6" w:rsidR="00B5383C" w:rsidRPr="00B5383C" w:rsidRDefault="0085507A" w:rsidP="00B5383C">
    <w:pPr>
      <w:pStyle w:val="Cabealho"/>
      <w:ind w:hanging="426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0DDDC85B" wp14:editId="59ED7359">
          <wp:simplePos x="0" y="0"/>
          <wp:positionH relativeFrom="page">
            <wp:posOffset>18260</wp:posOffset>
          </wp:positionH>
          <wp:positionV relativeFrom="paragraph">
            <wp:posOffset>-445674</wp:posOffset>
          </wp:positionV>
          <wp:extent cx="7181850" cy="10729715"/>
          <wp:effectExtent l="0" t="0" r="0" b="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ercio+forte_timbrad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10729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CF6C" w14:textId="1F7CA1F6" w:rsidR="002930C6" w:rsidRDefault="0085507A" w:rsidP="0085507A">
    <w:pPr>
      <w:pStyle w:val="Cabealho"/>
      <w:ind w:left="284" w:hanging="284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06E503F7" wp14:editId="7A3058D7">
          <wp:simplePos x="0" y="0"/>
          <wp:positionH relativeFrom="page">
            <wp:align>left</wp:align>
          </wp:positionH>
          <wp:positionV relativeFrom="paragraph">
            <wp:posOffset>-460503</wp:posOffset>
          </wp:positionV>
          <wp:extent cx="7181850" cy="10729715"/>
          <wp:effectExtent l="0" t="0" r="0" b="0"/>
          <wp:wrapNone/>
          <wp:docPr id="769" name="Imagem 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ercio+forte_timbrad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10729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CD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D0CCE" wp14:editId="0B5E0C33">
              <wp:simplePos x="0" y="0"/>
              <wp:positionH relativeFrom="column">
                <wp:posOffset>5706428</wp:posOffset>
              </wp:positionH>
              <wp:positionV relativeFrom="paragraph">
                <wp:posOffset>-57468</wp:posOffset>
              </wp:positionV>
              <wp:extent cx="657225" cy="229870"/>
              <wp:effectExtent l="4128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5722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ADAF8" w14:textId="76ECA347" w:rsidR="00DD0CD9" w:rsidRPr="00EC70BB" w:rsidRDefault="0085507A" w:rsidP="00E10B57">
                          <w:pPr>
                            <w:pStyle w:val="Cabealho"/>
                            <w:ind w:hanging="567"/>
                            <w:jc w:val="right"/>
                            <w:rPr>
                              <w:noProof/>
                              <w:color w:val="404040" w:themeColor="text1" w:themeTint="BF"/>
                              <w:sz w:val="12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404040" w:themeColor="text1" w:themeTint="BF"/>
                              <w:sz w:val="12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Fev</w:t>
                          </w:r>
                          <w:r w:rsidR="00A908FB">
                            <w:rPr>
                              <w:noProof/>
                              <w:color w:val="404040" w:themeColor="text1" w:themeTint="BF"/>
                              <w:sz w:val="12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D0CC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49.35pt;margin-top:-4.55pt;width:51.75pt;height:18.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" filled="f" stroked="f">
              <v:textbox>
                <w:txbxContent>
                  <w:p w14:paraId="751ADAF8" w14:textId="76ECA347" w:rsidR="00DD0CD9" w:rsidRPr="00EC70BB" w:rsidRDefault="0085507A" w:rsidP="00E10B57">
                    <w:pPr>
                      <w:pStyle w:val="Cabealho"/>
                      <w:ind w:hanging="567"/>
                      <w:jc w:val="right"/>
                      <w:rPr>
                        <w:noProof/>
                        <w:color w:val="404040" w:themeColor="text1" w:themeTint="BF"/>
                        <w:sz w:val="12"/>
                        <w:szCs w:val="1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404040" w:themeColor="text1" w:themeTint="BF"/>
                        <w:sz w:val="12"/>
                        <w:szCs w:val="1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Fev</w:t>
                    </w:r>
                    <w:r w:rsidR="00A908FB">
                      <w:rPr>
                        <w:noProof/>
                        <w:color w:val="404040" w:themeColor="text1" w:themeTint="BF"/>
                        <w:sz w:val="12"/>
                        <w:szCs w:val="1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/2020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965B9"/>
    <w:multiLevelType w:val="hybridMultilevel"/>
    <w:tmpl w:val="AD7280FE"/>
    <w:lvl w:ilvl="0" w:tplc="BDBA2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C6"/>
    <w:rsid w:val="000021C6"/>
    <w:rsid w:val="000115CE"/>
    <w:rsid w:val="0002740F"/>
    <w:rsid w:val="000828F4"/>
    <w:rsid w:val="000F51EC"/>
    <w:rsid w:val="000F7122"/>
    <w:rsid w:val="00164501"/>
    <w:rsid w:val="00182A7F"/>
    <w:rsid w:val="001B689C"/>
    <w:rsid w:val="00200635"/>
    <w:rsid w:val="002930C6"/>
    <w:rsid w:val="002A40EB"/>
    <w:rsid w:val="00301AA1"/>
    <w:rsid w:val="00371E99"/>
    <w:rsid w:val="0038000D"/>
    <w:rsid w:val="00385ACF"/>
    <w:rsid w:val="003D22EE"/>
    <w:rsid w:val="003D6A88"/>
    <w:rsid w:val="00456037"/>
    <w:rsid w:val="00477474"/>
    <w:rsid w:val="00480B7F"/>
    <w:rsid w:val="004A1893"/>
    <w:rsid w:val="004C1B91"/>
    <w:rsid w:val="004C4A44"/>
    <w:rsid w:val="005125BB"/>
    <w:rsid w:val="00537F9C"/>
    <w:rsid w:val="00572222"/>
    <w:rsid w:val="005C4953"/>
    <w:rsid w:val="005D3DA6"/>
    <w:rsid w:val="005F2A19"/>
    <w:rsid w:val="0065596D"/>
    <w:rsid w:val="006664A6"/>
    <w:rsid w:val="00686EC6"/>
    <w:rsid w:val="006B5740"/>
    <w:rsid w:val="00744EA9"/>
    <w:rsid w:val="00752FC4"/>
    <w:rsid w:val="00757E9C"/>
    <w:rsid w:val="007B4C91"/>
    <w:rsid w:val="007D70F7"/>
    <w:rsid w:val="007E2439"/>
    <w:rsid w:val="007F5A57"/>
    <w:rsid w:val="00807EFA"/>
    <w:rsid w:val="00830C5F"/>
    <w:rsid w:val="00834A33"/>
    <w:rsid w:val="0085507A"/>
    <w:rsid w:val="0089418D"/>
    <w:rsid w:val="00896EE1"/>
    <w:rsid w:val="008A61E8"/>
    <w:rsid w:val="008C1482"/>
    <w:rsid w:val="008D0AA7"/>
    <w:rsid w:val="008F0EED"/>
    <w:rsid w:val="00912A0A"/>
    <w:rsid w:val="00941A0E"/>
    <w:rsid w:val="00960268"/>
    <w:rsid w:val="00976B8B"/>
    <w:rsid w:val="009C744D"/>
    <w:rsid w:val="00A53019"/>
    <w:rsid w:val="00A62655"/>
    <w:rsid w:val="00A763AE"/>
    <w:rsid w:val="00A908FB"/>
    <w:rsid w:val="00AB08CA"/>
    <w:rsid w:val="00AC2079"/>
    <w:rsid w:val="00B5383C"/>
    <w:rsid w:val="00B63133"/>
    <w:rsid w:val="00BC0F0A"/>
    <w:rsid w:val="00BF6F3C"/>
    <w:rsid w:val="00C11980"/>
    <w:rsid w:val="00C633AF"/>
    <w:rsid w:val="00D04123"/>
    <w:rsid w:val="00D53C08"/>
    <w:rsid w:val="00DC7840"/>
    <w:rsid w:val="00DD0CD9"/>
    <w:rsid w:val="00E10B57"/>
    <w:rsid w:val="00E23E7E"/>
    <w:rsid w:val="00EC70BB"/>
    <w:rsid w:val="00F045C4"/>
    <w:rsid w:val="00F05E27"/>
    <w:rsid w:val="00F71D73"/>
    <w:rsid w:val="00F763B1"/>
    <w:rsid w:val="00F8140B"/>
    <w:rsid w:val="00FA402E"/>
    <w:rsid w:val="00FB49C2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2CB6D"/>
  <w15:chartTrackingRefBased/>
  <w15:docId w15:val="{90BEF534-1F31-4F94-BC0E-C87D131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pt-PT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3C"/>
    <w:pPr>
      <w:spacing w:after="0" w:line="300" w:lineRule="atLeast"/>
    </w:pPr>
    <w:rPr>
      <w:rFonts w:ascii="Calibri" w:hAnsi="Calibri"/>
      <w:color w:val="auto"/>
      <w:spacing w:val="6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qFormat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pacing w:val="0"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pacing w:val="0"/>
      <w:sz w:val="26"/>
      <w:szCs w:val="26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861D0A" w:themeColor="accent1" w:themeShade="7F"/>
      <w:spacing w:val="0"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  <w:spacing w:val="0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CA2C0F" w:themeColor="accent1" w:themeShade="BF"/>
      <w:spacing w:val="0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861D0A" w:themeColor="accent1" w:themeShade="7F"/>
      <w:spacing w:val="0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  <w:spacing w:val="0"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szCs w:val="21"/>
      <w:lang w:val="pt-PT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133"/>
    <w:pPr>
      <w:spacing w:line="24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B63133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BC0F0A"/>
    <w:pPr>
      <w:spacing w:line="240" w:lineRule="auto"/>
      <w:ind w:left="-720" w:right="-720"/>
      <w:jc w:val="center"/>
    </w:pPr>
    <w:rPr>
      <w:rFonts w:asciiTheme="majorHAnsi" w:hAnsiTheme="majorHAnsi"/>
      <w:color w:val="276B64" w:themeColor="accent2" w:themeShade="80"/>
      <w:spacing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TextodoEspaoReservado">
    <w:name w:val="Placeholder Text"/>
    <w:basedOn w:val="Fontepargpadro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ome">
    <w:name w:val="Nome"/>
    <w:basedOn w:val="Normal"/>
    <w:uiPriority w:val="1"/>
    <w:qFormat/>
    <w:rsid w:val="000F51EC"/>
    <w:pPr>
      <w:spacing w:line="240" w:lineRule="auto"/>
    </w:pPr>
    <w:rPr>
      <w:rFonts w:asciiTheme="majorHAnsi" w:hAnsiTheme="majorHAnsi"/>
      <w:color w:val="276B64" w:themeColor="accent2" w:themeShade="80"/>
      <w:spacing w:val="0"/>
      <w:sz w:val="48"/>
      <w:szCs w:val="48"/>
      <w:lang w:val="pt-PT"/>
    </w:rPr>
  </w:style>
  <w:style w:type="paragraph" w:customStyle="1" w:styleId="Informaesdecontato">
    <w:name w:val="Informações de contato"/>
    <w:basedOn w:val="Normal"/>
    <w:uiPriority w:val="3"/>
    <w:qFormat/>
    <w:rsid w:val="000F51EC"/>
    <w:pPr>
      <w:spacing w:line="276" w:lineRule="auto"/>
      <w:jc w:val="right"/>
    </w:pPr>
    <w:rPr>
      <w:rFonts w:asciiTheme="majorHAnsi" w:hAnsiTheme="majorHAnsi"/>
      <w:color w:val="276B64" w:themeColor="accent2" w:themeShade="80"/>
      <w:spacing w:val="0"/>
      <w:szCs w:val="18"/>
      <w:lang w:val="pt-PT"/>
    </w:rPr>
  </w:style>
  <w:style w:type="paragraph" w:styleId="Data">
    <w:name w:val="Date"/>
    <w:basedOn w:val="Normal"/>
    <w:next w:val="Saudao"/>
    <w:link w:val="DataChar"/>
    <w:uiPriority w:val="4"/>
    <w:unhideWhenUsed/>
    <w:qFormat/>
    <w:pPr>
      <w:spacing w:before="720" w:after="960" w:line="276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DataChar">
    <w:name w:val="Data Char"/>
    <w:basedOn w:val="Fontepargpadro"/>
    <w:link w:val="Data"/>
    <w:uiPriority w:val="4"/>
    <w:rsid w:val="00752FC4"/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pPr>
      <w:spacing w:after="40" w:line="24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EncerramentoChar">
    <w:name w:val="Encerramento Char"/>
    <w:basedOn w:val="Fontepargpadro"/>
    <w:link w:val="Encerramento"/>
    <w:uiPriority w:val="6"/>
    <w:rsid w:val="00752FC4"/>
  </w:style>
  <w:style w:type="character" w:customStyle="1" w:styleId="Ttulo1Char">
    <w:name w:val="Título 1 Char"/>
    <w:basedOn w:val="Fontepargpadro"/>
    <w:link w:val="Ttulo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elacomgrade">
    <w:name w:val="Table Grid"/>
    <w:basedOn w:val="Tabela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222"/>
    <w:pPr>
      <w:spacing w:line="240" w:lineRule="auto"/>
    </w:pPr>
    <w:rPr>
      <w:rFonts w:ascii="Segoe UI" w:hAnsi="Segoe UI" w:cs="Segoe UI"/>
      <w:color w:val="55463E" w:themeColor="text2" w:themeShade="BF"/>
      <w:spacing w:val="0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Textoembloco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spacing w:after="300" w:line="276" w:lineRule="auto"/>
      <w:ind w:left="1152" w:right="1152"/>
    </w:pPr>
    <w:rPr>
      <w:rFonts w:asciiTheme="minorHAnsi" w:eastAsiaTheme="minorEastAsia" w:hAnsiTheme="minorHAnsi"/>
      <w:i/>
      <w:iCs/>
      <w:color w:val="CA2C0F" w:themeColor="accent1" w:themeShade="BF"/>
      <w:spacing w:val="0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222"/>
    <w:pPr>
      <w:spacing w:after="120" w:line="276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222"/>
    <w:pPr>
      <w:spacing w:after="120" w:line="48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2222"/>
    <w:pPr>
      <w:spacing w:after="120" w:line="276" w:lineRule="auto"/>
    </w:pPr>
    <w:rPr>
      <w:rFonts w:asciiTheme="minorHAnsi" w:hAnsiTheme="minorHAnsi"/>
      <w:color w:val="55463E" w:themeColor="text2" w:themeShade="BF"/>
      <w:spacing w:val="0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2222"/>
    <w:pPr>
      <w:spacing w:after="3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72222"/>
    <w:pPr>
      <w:spacing w:after="3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hAnsiTheme="minorHAnsi"/>
      <w:color w:val="55463E" w:themeColor="text2" w:themeShade="BF"/>
      <w:spacing w:val="0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tulodoLivro">
    <w:name w:val="Book Title"/>
    <w:basedOn w:val="Fontepargpadro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rFonts w:asciiTheme="minorHAnsi" w:hAnsiTheme="minorHAnsi"/>
      <w:i/>
      <w:iCs/>
      <w:color w:val="725E54" w:themeColor="text2"/>
      <w:spacing w:val="0"/>
      <w:szCs w:val="18"/>
      <w:lang w:val="pt-PT"/>
    </w:rPr>
  </w:style>
  <w:style w:type="table" w:styleId="GradeColorida">
    <w:name w:val="Colorful Grid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57222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222"/>
    <w:pPr>
      <w:spacing w:after="300" w:line="24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aEscura">
    <w:name w:val="Dark List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72222"/>
    <w:pPr>
      <w:spacing w:line="240" w:lineRule="auto"/>
    </w:pPr>
    <w:rPr>
      <w:rFonts w:ascii="Segoe UI" w:hAnsi="Segoe UI" w:cs="Segoe UI"/>
      <w:color w:val="55463E" w:themeColor="text2" w:themeShade="BF"/>
      <w:spacing w:val="0"/>
      <w:szCs w:val="16"/>
      <w:lang w:val="pt-PT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72222"/>
    <w:pPr>
      <w:spacing w:line="24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fase">
    <w:name w:val="Emphasis"/>
    <w:basedOn w:val="Fontepargpadro"/>
    <w:uiPriority w:val="20"/>
    <w:semiHidden/>
    <w:qFormat/>
    <w:rsid w:val="00572222"/>
    <w:rPr>
      <w:i/>
      <w:iCs/>
      <w:sz w:val="22"/>
    </w:rPr>
  </w:style>
  <w:style w:type="character" w:styleId="Refdenotadefim">
    <w:name w:val="end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2222"/>
    <w:pPr>
      <w:spacing w:line="24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Destinatrio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color w:val="55463E" w:themeColor="text2" w:themeShade="BF"/>
      <w:spacing w:val="0"/>
      <w:sz w:val="24"/>
      <w:szCs w:val="24"/>
      <w:lang w:val="pt-PT"/>
    </w:rPr>
  </w:style>
  <w:style w:type="paragraph" w:styleId="Remetente">
    <w:name w:val="envelope return"/>
    <w:basedOn w:val="Normal"/>
    <w:uiPriority w:val="99"/>
    <w:semiHidden/>
    <w:unhideWhenUsed/>
    <w:rsid w:val="00572222"/>
    <w:pPr>
      <w:spacing w:line="240" w:lineRule="auto"/>
    </w:pPr>
    <w:rPr>
      <w:rFonts w:asciiTheme="majorHAnsi" w:eastAsiaTheme="majorEastAsia" w:hAnsiTheme="majorHAnsi" w:cstheme="majorBidi"/>
      <w:color w:val="55463E" w:themeColor="text2" w:themeShade="BF"/>
      <w:spacing w:val="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2222"/>
    <w:pPr>
      <w:spacing w:line="24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eladeGrade1Clara">
    <w:name w:val="Grid Table 1 Light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Grade3">
    <w:name w:val="Grid Table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nimoHTML">
    <w:name w:val="HTML Acronym"/>
    <w:basedOn w:val="Fontepargpadro"/>
    <w:uiPriority w:val="99"/>
    <w:semiHidden/>
    <w:unhideWhenUsed/>
    <w:rsid w:val="00572222"/>
    <w:rPr>
      <w:sz w:val="22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2222"/>
    <w:pPr>
      <w:spacing w:line="240" w:lineRule="auto"/>
    </w:pPr>
    <w:rPr>
      <w:rFonts w:asciiTheme="minorHAnsi" w:hAnsiTheme="minorHAnsi"/>
      <w:i/>
      <w:iCs/>
      <w:color w:val="55463E" w:themeColor="text2" w:themeShade="BF"/>
      <w:spacing w:val="0"/>
      <w:lang w:val="pt-PT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oHTML">
    <w:name w:val="HTML Cit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72222"/>
    <w:pPr>
      <w:spacing w:line="240" w:lineRule="auto"/>
    </w:pPr>
    <w:rPr>
      <w:rFonts w:ascii="Consolas" w:hAnsi="Consolas"/>
      <w:color w:val="55463E" w:themeColor="text2" w:themeShade="BF"/>
      <w:spacing w:val="0"/>
      <w:lang w:val="pt-PT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xemploHTML">
    <w:name w:val="HTML Sample"/>
    <w:basedOn w:val="Fontepargpadro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Fontepargpadro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72222"/>
    <w:pPr>
      <w:spacing w:line="240" w:lineRule="auto"/>
      <w:ind w:left="2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72222"/>
    <w:pPr>
      <w:spacing w:line="240" w:lineRule="auto"/>
      <w:ind w:left="4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72222"/>
    <w:pPr>
      <w:spacing w:line="240" w:lineRule="auto"/>
      <w:ind w:left="6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72222"/>
    <w:pPr>
      <w:spacing w:line="240" w:lineRule="auto"/>
      <w:ind w:left="8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72222"/>
    <w:pPr>
      <w:spacing w:line="240" w:lineRule="auto"/>
      <w:ind w:left="10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72222"/>
    <w:pPr>
      <w:spacing w:line="240" w:lineRule="auto"/>
      <w:ind w:left="12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72222"/>
    <w:pPr>
      <w:spacing w:line="240" w:lineRule="auto"/>
      <w:ind w:left="14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72222"/>
    <w:pPr>
      <w:spacing w:line="240" w:lineRule="auto"/>
      <w:ind w:left="16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72222"/>
    <w:pPr>
      <w:spacing w:line="240" w:lineRule="auto"/>
      <w:ind w:left="1800" w:hanging="2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color w:val="55463E" w:themeColor="text2" w:themeShade="BF"/>
      <w:spacing w:val="0"/>
      <w:lang w:val="pt-PT"/>
    </w:rPr>
  </w:style>
  <w:style w:type="character" w:styleId="nfaseIntensa">
    <w:name w:val="Intense Emphasis"/>
    <w:basedOn w:val="Fontepargpadro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 w:line="276" w:lineRule="auto"/>
      <w:ind w:left="864" w:right="864"/>
      <w:jc w:val="center"/>
    </w:pPr>
    <w:rPr>
      <w:rFonts w:asciiTheme="minorHAnsi" w:hAnsiTheme="minorHAnsi"/>
      <w:i/>
      <w:iCs/>
      <w:color w:val="CA2C0F" w:themeColor="accent1" w:themeShade="BF"/>
      <w:spacing w:val="0"/>
      <w:lang w:val="pt-PT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0F51EC"/>
    <w:rPr>
      <w:i/>
      <w:iCs/>
      <w:color w:val="CA2C0F" w:themeColor="accent1" w:themeShade="BF"/>
    </w:rPr>
  </w:style>
  <w:style w:type="character" w:styleId="RefernciaIntensa">
    <w:name w:val="Intense Reference"/>
    <w:basedOn w:val="Fontepargpadro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GradeClara">
    <w:name w:val="Light Grid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Commarcadores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Commarcadores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Commarcadores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Commarcadores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Commarcadores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decontinuao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decontinuao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decontinuao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decontinuao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Listadecontinuao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Numerada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Numerada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Numerada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Numerada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Numerada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PargrafodaLista">
    <w:name w:val="List Paragraph"/>
    <w:basedOn w:val="Normal"/>
    <w:uiPriority w:val="34"/>
    <w:semiHidden/>
    <w:qFormat/>
    <w:rsid w:val="00572222"/>
    <w:pPr>
      <w:spacing w:after="300" w:line="276" w:lineRule="auto"/>
      <w:ind w:left="720"/>
      <w:contextualSpacing/>
    </w:pPr>
    <w:rPr>
      <w:rFonts w:asciiTheme="minorHAnsi" w:hAnsiTheme="minorHAnsi"/>
      <w:color w:val="55463E" w:themeColor="text2" w:themeShade="BF"/>
      <w:spacing w:val="0"/>
      <w:lang w:val="pt-PT"/>
    </w:rPr>
  </w:style>
  <w:style w:type="table" w:styleId="TabeladeLista1Clara">
    <w:name w:val="List Table 1 Light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2">
    <w:name w:val="List Table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3">
    <w:name w:val="List Table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adeMdia1">
    <w:name w:val="Medium Grid 1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color w:val="55463E" w:themeColor="text2" w:themeShade="BF"/>
      <w:spacing w:val="0"/>
      <w:sz w:val="24"/>
      <w:szCs w:val="24"/>
      <w:lang w:val="pt-PT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emEspaamento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pPr>
      <w:spacing w:after="300" w:line="276" w:lineRule="auto"/>
    </w:pPr>
    <w:rPr>
      <w:rFonts w:ascii="Times New Roman" w:hAnsi="Times New Roman" w:cs="Times New Roman"/>
      <w:color w:val="55463E" w:themeColor="text2" w:themeShade="BF"/>
      <w:spacing w:val="0"/>
      <w:sz w:val="24"/>
      <w:szCs w:val="24"/>
      <w:lang w:val="pt-PT"/>
    </w:rPr>
  </w:style>
  <w:style w:type="paragraph" w:styleId="Recuonormal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72222"/>
    <w:pPr>
      <w:spacing w:line="240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merodepgina">
    <w:name w:val="page number"/>
    <w:basedOn w:val="Fontepargpadro"/>
    <w:uiPriority w:val="99"/>
    <w:semiHidden/>
    <w:unhideWhenUsed/>
    <w:rsid w:val="00572222"/>
    <w:rPr>
      <w:sz w:val="22"/>
    </w:rPr>
  </w:style>
  <w:style w:type="table" w:styleId="SimplesTabela1">
    <w:name w:val="Plain Table 1"/>
    <w:basedOn w:val="Tabela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72222"/>
    <w:pPr>
      <w:spacing w:line="240" w:lineRule="auto"/>
    </w:pPr>
    <w:rPr>
      <w:rFonts w:ascii="Consolas" w:hAnsi="Consolas"/>
      <w:color w:val="55463E" w:themeColor="text2" w:themeShade="BF"/>
      <w:spacing w:val="0"/>
      <w:szCs w:val="21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72222"/>
    <w:pPr>
      <w:spacing w:before="200" w:after="160" w:line="276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pacing w:val="0"/>
      <w:lang w:val="pt-PT"/>
    </w:rPr>
  </w:style>
  <w:style w:type="character" w:customStyle="1" w:styleId="CitaoChar">
    <w:name w:val="Citação Char"/>
    <w:basedOn w:val="Fontepargpadro"/>
    <w:link w:val="Citao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udao">
    <w:name w:val="Salutation"/>
    <w:basedOn w:val="Normal"/>
    <w:next w:val="Normal"/>
    <w:link w:val="SaudaoChar"/>
    <w:uiPriority w:val="5"/>
    <w:qFormat/>
    <w:rsid w:val="00572222"/>
    <w:pPr>
      <w:spacing w:after="300" w:line="276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SaudaoChar">
    <w:name w:val="Saudação Char"/>
    <w:basedOn w:val="Fontepargpadro"/>
    <w:link w:val="Saudao"/>
    <w:uiPriority w:val="5"/>
    <w:rsid w:val="00752FC4"/>
  </w:style>
  <w:style w:type="paragraph" w:styleId="Assinatura">
    <w:name w:val="Signature"/>
    <w:basedOn w:val="Normal"/>
    <w:next w:val="Normal"/>
    <w:link w:val="AssinaturaChar"/>
    <w:uiPriority w:val="7"/>
    <w:qFormat/>
    <w:rsid w:val="008D0AA7"/>
    <w:pPr>
      <w:spacing w:after="300" w:line="276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character" w:customStyle="1" w:styleId="AssinaturaChar">
    <w:name w:val="Assinatura Char"/>
    <w:basedOn w:val="Fontepargpadro"/>
    <w:link w:val="Assinatura"/>
    <w:uiPriority w:val="7"/>
    <w:rsid w:val="008D0AA7"/>
  </w:style>
  <w:style w:type="character" w:styleId="Forte">
    <w:name w:val="Strong"/>
    <w:basedOn w:val="Fontepargpadro"/>
    <w:uiPriority w:val="19"/>
    <w:semiHidden/>
    <w:qFormat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572222"/>
    <w:pPr>
      <w:numPr>
        <w:ilvl w:val="1"/>
      </w:numPr>
      <w:spacing w:after="160" w:line="276" w:lineRule="auto"/>
    </w:pPr>
    <w:rPr>
      <w:rFonts w:asciiTheme="minorHAnsi" w:eastAsiaTheme="minorEastAsia" w:hAnsiTheme="minorHAnsi"/>
      <w:color w:val="5A5A5A" w:themeColor="text1" w:themeTint="A5"/>
      <w:spacing w:val="15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faseSutil">
    <w:name w:val="Subtle Emphasis"/>
    <w:basedOn w:val="Fontepargpadro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RefernciaSutil">
    <w:name w:val="Subtle Reference"/>
    <w:basedOn w:val="Fontepargpadro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acomefeitos3D1">
    <w:name w:val="Table 3D effects 1"/>
    <w:basedOn w:val="Tabela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table" w:styleId="Tabelaprofissional">
    <w:name w:val="Table Professional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semiHidden/>
    <w:qFormat/>
    <w:rsid w:val="005722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color w:val="55463E" w:themeColor="text2" w:themeShade="BF"/>
      <w:spacing w:val="0"/>
      <w:sz w:val="24"/>
      <w:szCs w:val="24"/>
      <w:lang w:val="pt-PT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fico">
    <w:name w:val="Gráfico"/>
    <w:basedOn w:val="Normal"/>
    <w:next w:val="Informaesdecontato"/>
    <w:uiPriority w:val="2"/>
    <w:qFormat/>
    <w:rsid w:val="00752FC4"/>
    <w:pPr>
      <w:spacing w:after="320" w:line="276" w:lineRule="auto"/>
      <w:ind w:right="144"/>
      <w:jc w:val="right"/>
    </w:pPr>
    <w:rPr>
      <w:rFonts w:asciiTheme="minorHAnsi" w:hAnsiTheme="minorHAnsi"/>
      <w:color w:val="55463E" w:themeColor="text2" w:themeShade="BF"/>
      <w:spacing w:val="0"/>
      <w:lang w:val="pt-PT"/>
    </w:rPr>
  </w:style>
  <w:style w:type="paragraph" w:customStyle="1" w:styleId="Rodap-continuao">
    <w:name w:val="Rodapé - continuação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  <w:spacing w:val="0"/>
      <w:lang w:val="pt-PT"/>
    </w:rPr>
  </w:style>
  <w:style w:type="paragraph" w:customStyle="1" w:styleId="paragraph">
    <w:name w:val="paragraph"/>
    <w:basedOn w:val="Normal"/>
    <w:rsid w:val="00F05E27"/>
    <w:pPr>
      <w:spacing w:before="100" w:beforeAutospacing="1" w:after="100" w:afterAutospacing="1" w:line="240" w:lineRule="auto"/>
    </w:pPr>
    <w:rPr>
      <w:rFonts w:cs="Calibri"/>
      <w:spacing w:val="0"/>
      <w:lang w:eastAsia="pt-BR"/>
    </w:rPr>
  </w:style>
  <w:style w:type="character" w:customStyle="1" w:styleId="eop">
    <w:name w:val="eop"/>
    <w:basedOn w:val="Fontepargpadro"/>
    <w:rsid w:val="00F05E27"/>
  </w:style>
  <w:style w:type="character" w:customStyle="1" w:styleId="normaltextrun">
    <w:name w:val="normaltextrun"/>
    <w:basedOn w:val="Fontepargpadro"/>
    <w:rsid w:val="00F0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T\AppData\Roaming\Microsoft\Templates\Papel%20timbrado%20pessoal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33050-5738-469A-BE7A-E98E661B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pessoal.dotx</Template>
  <TotalTime>9</TotalTime>
  <Pages>3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MKT</dc:creator>
  <cp:lastModifiedBy>Délia Coutinho</cp:lastModifiedBy>
  <cp:revision>10</cp:revision>
  <cp:lastPrinted>2019-03-29T17:59:00Z</cp:lastPrinted>
  <dcterms:created xsi:type="dcterms:W3CDTF">2021-02-19T18:02:00Z</dcterms:created>
  <dcterms:modified xsi:type="dcterms:W3CDTF">2021-02-19T18:10:00Z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